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BD6" w:rsidRPr="00D14A2A" w:rsidRDefault="00B52076" w:rsidP="006424E1">
      <w:pPr>
        <w:widowControl w:val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Сообщение</w:t>
      </w:r>
    </w:p>
    <w:p w:rsidR="006B4BD6" w:rsidRPr="00D14A2A" w:rsidRDefault="006B4BD6" w:rsidP="006424E1">
      <w:pPr>
        <w:widowControl w:val="0"/>
        <w:jc w:val="center"/>
        <w:rPr>
          <w:b/>
          <w:bCs/>
          <w:sz w:val="25"/>
          <w:szCs w:val="25"/>
        </w:rPr>
      </w:pPr>
      <w:r w:rsidRPr="00D14A2A">
        <w:rPr>
          <w:b/>
          <w:bCs/>
          <w:sz w:val="25"/>
          <w:szCs w:val="25"/>
        </w:rPr>
        <w:t>«</w:t>
      </w:r>
      <w:r w:rsidR="006222A7">
        <w:rPr>
          <w:b/>
          <w:bCs/>
          <w:sz w:val="25"/>
          <w:szCs w:val="25"/>
        </w:rPr>
        <w:t>О</w:t>
      </w:r>
      <w:r w:rsidR="006222A7" w:rsidRPr="006222A7">
        <w:rPr>
          <w:b/>
          <w:bCs/>
          <w:sz w:val="25"/>
          <w:szCs w:val="25"/>
        </w:rPr>
        <w:t>б изменении текста ежеквартального отчета</w:t>
      </w:r>
      <w:r w:rsidRPr="00D14A2A">
        <w:rPr>
          <w:b/>
          <w:bCs/>
          <w:sz w:val="25"/>
          <w:szCs w:val="25"/>
        </w:rPr>
        <w:t xml:space="preserve">» </w:t>
      </w:r>
    </w:p>
    <w:p w:rsidR="006F1D60" w:rsidRPr="00D14A2A" w:rsidRDefault="006B4BD6" w:rsidP="006424E1">
      <w:pPr>
        <w:widowControl w:val="0"/>
        <w:jc w:val="center"/>
        <w:rPr>
          <w:b/>
          <w:bCs/>
          <w:sz w:val="25"/>
          <w:szCs w:val="25"/>
        </w:rPr>
      </w:pPr>
      <w:r w:rsidRPr="00D14A2A">
        <w:rPr>
          <w:b/>
          <w:bCs/>
          <w:sz w:val="25"/>
          <w:szCs w:val="25"/>
        </w:rPr>
        <w:t>(раскрытие инсайдерской информации)</w:t>
      </w:r>
    </w:p>
    <w:p w:rsidR="006B4BD6" w:rsidRPr="00D14A2A" w:rsidRDefault="006B4BD6" w:rsidP="006424E1">
      <w:pPr>
        <w:widowControl w:val="0"/>
        <w:jc w:val="center"/>
        <w:rPr>
          <w:b/>
          <w:sz w:val="25"/>
          <w:szCs w:val="25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0"/>
        <w:gridCol w:w="3119"/>
        <w:gridCol w:w="2126"/>
      </w:tblGrid>
      <w:tr w:rsidR="00137C8F" w:rsidRPr="00D14A2A" w:rsidTr="00FE6E08">
        <w:trPr>
          <w:trHeight w:val="20"/>
          <w:jc w:val="center"/>
        </w:trPr>
        <w:tc>
          <w:tcPr>
            <w:tcW w:w="10485" w:type="dxa"/>
            <w:gridSpan w:val="3"/>
            <w:vAlign w:val="center"/>
          </w:tcPr>
          <w:p w:rsidR="00137C8F" w:rsidRPr="00D14A2A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 Общие сведения</w:t>
            </w: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1.1. Полное фирменное наименование эмитента</w:t>
            </w:r>
          </w:p>
        </w:tc>
        <w:tc>
          <w:tcPr>
            <w:tcW w:w="5245" w:type="dxa"/>
            <w:gridSpan w:val="2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Публичное акционерное общество «Межрегиональная распределительная сетевая компания Северо-Запада»</w:t>
            </w: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1.2. Сокращенное фирменное наименование эмитента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ПАО «МРСК Северо-Запада»</w:t>
            </w: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  <w:vAlign w:val="center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1.3. Место нахождения эмитента</w:t>
            </w:r>
          </w:p>
        </w:tc>
        <w:tc>
          <w:tcPr>
            <w:tcW w:w="5245" w:type="dxa"/>
            <w:gridSpan w:val="2"/>
          </w:tcPr>
          <w:p w:rsidR="00DA715F" w:rsidRPr="00D14A2A" w:rsidRDefault="00DA715F" w:rsidP="006424E1">
            <w:pPr>
              <w:widowControl w:val="0"/>
              <w:ind w:left="57" w:right="57"/>
              <w:rPr>
                <w:sz w:val="25"/>
                <w:szCs w:val="25"/>
              </w:rPr>
            </w:pPr>
            <w:r w:rsidRPr="00D14A2A">
              <w:rPr>
                <w:color w:val="000000"/>
                <w:sz w:val="25"/>
                <w:szCs w:val="25"/>
              </w:rPr>
              <w:t>Россия, Санкт-Петербург</w:t>
            </w:r>
            <w:r w:rsidRPr="00D14A2A">
              <w:rPr>
                <w:sz w:val="25"/>
                <w:szCs w:val="25"/>
              </w:rPr>
              <w:t xml:space="preserve"> </w:t>
            </w:r>
          </w:p>
          <w:p w:rsidR="00137C8F" w:rsidRPr="00D14A2A" w:rsidRDefault="00137C8F" w:rsidP="000B6AB6">
            <w:pPr>
              <w:widowControl w:val="0"/>
              <w:rPr>
                <w:sz w:val="25"/>
                <w:szCs w:val="25"/>
              </w:rPr>
            </w:pP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</w:tcPr>
          <w:p w:rsidR="00137C8F" w:rsidRPr="00D14A2A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1.4. ОГРН эмитента</w:t>
            </w:r>
          </w:p>
        </w:tc>
        <w:tc>
          <w:tcPr>
            <w:tcW w:w="5245" w:type="dxa"/>
            <w:gridSpan w:val="2"/>
          </w:tcPr>
          <w:p w:rsidR="00137C8F" w:rsidRPr="00D14A2A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1047855175785</w:t>
            </w: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</w:tcPr>
          <w:p w:rsidR="00137C8F" w:rsidRPr="00D14A2A" w:rsidRDefault="00137C8F" w:rsidP="006424E1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1.5. ИНН эмитента</w:t>
            </w:r>
          </w:p>
        </w:tc>
        <w:tc>
          <w:tcPr>
            <w:tcW w:w="5245" w:type="dxa"/>
            <w:gridSpan w:val="2"/>
          </w:tcPr>
          <w:p w:rsidR="00137C8F" w:rsidRPr="00D14A2A" w:rsidRDefault="00137C8F" w:rsidP="008E51CC">
            <w:pPr>
              <w:widowControl w:val="0"/>
              <w:spacing w:before="40" w:after="4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7802312751</w:t>
            </w:r>
          </w:p>
        </w:tc>
      </w:tr>
      <w:tr w:rsidR="00137C8F" w:rsidRPr="00D14A2A" w:rsidTr="002A41E5">
        <w:trPr>
          <w:trHeight w:val="644"/>
          <w:jc w:val="center"/>
        </w:trPr>
        <w:tc>
          <w:tcPr>
            <w:tcW w:w="5240" w:type="dxa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2"/>
            <w:vAlign w:val="center"/>
          </w:tcPr>
          <w:p w:rsidR="00137C8F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03347-D</w:t>
            </w:r>
          </w:p>
        </w:tc>
      </w:tr>
      <w:tr w:rsidR="00137C8F" w:rsidRPr="00D14A2A" w:rsidTr="002A41E5">
        <w:trPr>
          <w:trHeight w:val="20"/>
          <w:jc w:val="center"/>
        </w:trPr>
        <w:tc>
          <w:tcPr>
            <w:tcW w:w="5240" w:type="dxa"/>
          </w:tcPr>
          <w:p w:rsidR="00D53E09" w:rsidRPr="00D14A2A" w:rsidRDefault="00137C8F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2"/>
          </w:tcPr>
          <w:p w:rsidR="00FC317A" w:rsidRPr="00D14A2A" w:rsidRDefault="00F85801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8" w:history="1">
              <w:r w:rsidR="00FC317A" w:rsidRPr="00D14A2A">
                <w:rPr>
                  <w:rStyle w:val="ab"/>
                  <w:sz w:val="25"/>
                  <w:szCs w:val="25"/>
                </w:rPr>
                <w:t>http://www.e-disclosure.ru/portal/company.aspx?id=12761</w:t>
              </w:r>
            </w:hyperlink>
            <w:r w:rsidR="00FC317A" w:rsidRPr="00D14A2A">
              <w:rPr>
                <w:sz w:val="25"/>
                <w:szCs w:val="25"/>
              </w:rPr>
              <w:t>.</w:t>
            </w:r>
          </w:p>
          <w:p w:rsidR="00FC317A" w:rsidRPr="00D14A2A" w:rsidRDefault="00F85801" w:rsidP="00FC317A">
            <w:pPr>
              <w:widowControl w:val="0"/>
              <w:ind w:left="57"/>
              <w:rPr>
                <w:sz w:val="25"/>
                <w:szCs w:val="25"/>
              </w:rPr>
            </w:pPr>
            <w:hyperlink r:id="rId9" w:history="1">
              <w:r w:rsidR="00FC317A" w:rsidRPr="00D14A2A">
                <w:rPr>
                  <w:rStyle w:val="ab"/>
                  <w:sz w:val="25"/>
                  <w:szCs w:val="25"/>
                </w:rPr>
                <w:t>http://www.mrsksevzap.ru</w:t>
              </w:r>
            </w:hyperlink>
          </w:p>
          <w:p w:rsidR="00057715" w:rsidRPr="00D14A2A" w:rsidRDefault="00057715" w:rsidP="006424E1">
            <w:pPr>
              <w:widowControl w:val="0"/>
              <w:ind w:left="57"/>
              <w:rPr>
                <w:sz w:val="25"/>
                <w:szCs w:val="25"/>
              </w:rPr>
            </w:pPr>
          </w:p>
        </w:tc>
      </w:tr>
      <w:tr w:rsidR="00D02937" w:rsidRPr="00D14A2A" w:rsidTr="002A41E5">
        <w:trPr>
          <w:trHeight w:val="20"/>
          <w:jc w:val="center"/>
        </w:trPr>
        <w:tc>
          <w:tcPr>
            <w:tcW w:w="5240" w:type="dxa"/>
          </w:tcPr>
          <w:p w:rsidR="00D02937" w:rsidRPr="00D14A2A" w:rsidRDefault="00FC42D6" w:rsidP="006424E1">
            <w:pPr>
              <w:widowControl w:val="0"/>
              <w:ind w:left="57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245" w:type="dxa"/>
            <w:gridSpan w:val="2"/>
          </w:tcPr>
          <w:p w:rsidR="00D02937" w:rsidRPr="00D14A2A" w:rsidRDefault="00D9191A" w:rsidP="006424E1">
            <w:pPr>
              <w:widowControl w:val="0"/>
              <w:ind w:left="57"/>
              <w:rPr>
                <w:b/>
                <w:sz w:val="25"/>
                <w:szCs w:val="25"/>
              </w:rPr>
            </w:pPr>
            <w:r w:rsidRPr="00D9191A">
              <w:rPr>
                <w:b/>
                <w:sz w:val="25"/>
                <w:szCs w:val="25"/>
                <w:lang w:val="en-US"/>
              </w:rPr>
              <w:t>28</w:t>
            </w:r>
            <w:r w:rsidR="00FC42D6" w:rsidRPr="00D9191A">
              <w:rPr>
                <w:b/>
                <w:sz w:val="25"/>
                <w:szCs w:val="25"/>
              </w:rPr>
              <w:t>.</w:t>
            </w:r>
            <w:r w:rsidR="001D1AD3" w:rsidRPr="00D9191A">
              <w:rPr>
                <w:b/>
                <w:sz w:val="25"/>
                <w:szCs w:val="25"/>
              </w:rPr>
              <w:t>04</w:t>
            </w:r>
            <w:r w:rsidR="00A72A0D" w:rsidRPr="00D9191A">
              <w:rPr>
                <w:b/>
                <w:sz w:val="25"/>
                <w:szCs w:val="25"/>
              </w:rPr>
              <w:t>.2020</w:t>
            </w:r>
          </w:p>
        </w:tc>
      </w:tr>
      <w:tr w:rsidR="00137C8F" w:rsidRPr="00D14A2A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D14A2A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t>2. Содержание сообщения</w:t>
            </w:r>
          </w:p>
        </w:tc>
      </w:tr>
      <w:tr w:rsidR="00137C8F" w:rsidRPr="00D14A2A" w:rsidTr="00FE6E08">
        <w:trPr>
          <w:trHeight w:val="20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7" w:rsidRPr="00DB6D8A" w:rsidRDefault="006222A7" w:rsidP="00DB6D8A">
            <w:pPr>
              <w:pStyle w:val="aa"/>
              <w:widowControl w:val="0"/>
              <w:numPr>
                <w:ilvl w:val="1"/>
                <w:numId w:val="20"/>
              </w:numPr>
              <w:ind w:right="57"/>
              <w:jc w:val="both"/>
              <w:rPr>
                <w:bCs/>
                <w:sz w:val="26"/>
                <w:szCs w:val="26"/>
              </w:rPr>
            </w:pPr>
            <w:r w:rsidRPr="00DB6D8A">
              <w:rPr>
                <w:sz w:val="25"/>
                <w:szCs w:val="25"/>
              </w:rPr>
              <w:t>В</w:t>
            </w:r>
            <w:r w:rsidR="001E2FC1" w:rsidRPr="00DB6D8A">
              <w:rPr>
                <w:sz w:val="25"/>
                <w:szCs w:val="25"/>
              </w:rPr>
              <w:t xml:space="preserve">ид документа </w:t>
            </w:r>
            <w:r w:rsidRPr="00DB6D8A">
              <w:rPr>
                <w:sz w:val="25"/>
                <w:szCs w:val="25"/>
              </w:rPr>
              <w:t>и</w:t>
            </w:r>
            <w:r w:rsidR="001E2FC1" w:rsidRPr="00DB6D8A">
              <w:rPr>
                <w:sz w:val="25"/>
                <w:szCs w:val="25"/>
              </w:rPr>
              <w:t xml:space="preserve"> отчетный период</w:t>
            </w:r>
            <w:r w:rsidRPr="00DB6D8A">
              <w:rPr>
                <w:sz w:val="25"/>
                <w:szCs w:val="25"/>
              </w:rPr>
              <w:t>, за который составлен документ, в который внесены изменения:</w:t>
            </w:r>
            <w:r w:rsidRPr="00DB6D8A">
              <w:rPr>
                <w:b/>
                <w:sz w:val="26"/>
                <w:szCs w:val="26"/>
              </w:rPr>
              <w:t xml:space="preserve"> е</w:t>
            </w:r>
            <w:r w:rsidRPr="00DB6D8A">
              <w:rPr>
                <w:b/>
                <w:bCs/>
                <w:sz w:val="26"/>
                <w:szCs w:val="26"/>
              </w:rPr>
              <w:t>жеквартальный отчет ПАО «МРСК Северо-Запада»</w:t>
            </w:r>
            <w:r w:rsidR="001E2FC1" w:rsidRPr="00DB6D8A">
              <w:rPr>
                <w:b/>
                <w:bCs/>
                <w:sz w:val="26"/>
                <w:szCs w:val="26"/>
              </w:rPr>
              <w:t xml:space="preserve"> за 4 квартал 2019 года.</w:t>
            </w:r>
          </w:p>
          <w:p w:rsidR="006222A7" w:rsidRPr="008F1E08" w:rsidRDefault="006222A7" w:rsidP="00DB6D8A">
            <w:pPr>
              <w:pStyle w:val="aa"/>
              <w:numPr>
                <w:ilvl w:val="1"/>
                <w:numId w:val="20"/>
              </w:numPr>
              <w:shd w:val="clear" w:color="auto" w:fill="FFFFFF"/>
              <w:autoSpaceDE/>
              <w:autoSpaceDN/>
              <w:spacing w:line="290" w:lineRule="atLeast"/>
              <w:jc w:val="both"/>
              <w:rPr>
                <w:sz w:val="25"/>
                <w:szCs w:val="25"/>
              </w:rPr>
            </w:pPr>
            <w:bookmarkStart w:id="0" w:name="dst100303"/>
            <w:bookmarkEnd w:id="0"/>
            <w:r w:rsidRPr="00DB6D8A">
              <w:rPr>
                <w:sz w:val="25"/>
                <w:szCs w:val="25"/>
              </w:rPr>
              <w:t xml:space="preserve">Описание внесенных изменений и причины (обстоятельства), послужившие основанием для их внесения: </w:t>
            </w:r>
            <w:r w:rsidRPr="00DB6D8A">
              <w:rPr>
                <w:b/>
                <w:bCs/>
                <w:sz w:val="26"/>
                <w:szCs w:val="26"/>
              </w:rPr>
              <w:t>в связи с выявлением ошибки внесены изменения в пункт 5.3. «Сведения о размере вознаграждения и/или компенсации расходов по каждому органу управления эмитента»</w:t>
            </w:r>
            <w:r w:rsidR="00DB6D8A" w:rsidRPr="00DB6D8A">
              <w:rPr>
                <w:b/>
                <w:bCs/>
                <w:sz w:val="26"/>
                <w:szCs w:val="26"/>
              </w:rPr>
              <w:t xml:space="preserve"> в части сумм вознаграждений членам Совета директоров и Коллегиального исполнительного органа</w:t>
            </w:r>
            <w:r w:rsidRPr="00DB6D8A">
              <w:rPr>
                <w:b/>
                <w:bCs/>
                <w:sz w:val="26"/>
                <w:szCs w:val="26"/>
              </w:rPr>
              <w:t>.</w:t>
            </w:r>
          </w:p>
          <w:p w:rsidR="008F1E08" w:rsidRDefault="008F1E08" w:rsidP="008F1E08">
            <w:pPr>
              <w:pStyle w:val="aa"/>
              <w:shd w:val="clear" w:color="auto" w:fill="FFFFFF"/>
              <w:autoSpaceDE/>
              <w:autoSpaceDN/>
              <w:spacing w:line="290" w:lineRule="atLeast"/>
              <w:ind w:left="777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пункт</w:t>
            </w:r>
            <w:r w:rsidR="00B27C4A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 5.3 Ежеквартального отчета за 4 квартал 2019 года до изменения:</w:t>
            </w:r>
          </w:p>
          <w:p w:rsidR="008F1E08" w:rsidRPr="008F1E08" w:rsidRDefault="008F1E08" w:rsidP="008F1E08">
            <w:pPr>
              <w:pStyle w:val="SubHeading"/>
              <w:ind w:left="2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t>Вознаграждения</w:t>
            </w:r>
          </w:p>
          <w:p w:rsidR="008F1E08" w:rsidRPr="008F1E08" w:rsidRDefault="008F1E08" w:rsidP="008F1E08">
            <w:pPr>
              <w:pStyle w:val="SubHeading"/>
              <w:ind w:left="4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t>Совет директоров</w:t>
            </w:r>
          </w:p>
          <w:p w:rsidR="008F1E08" w:rsidRPr="008F1E08" w:rsidRDefault="008F1E08" w:rsidP="008F1E08">
            <w:pPr>
              <w:ind w:left="600"/>
              <w:jc w:val="both"/>
              <w:rPr>
                <w:b/>
                <w:bCs/>
                <w:sz w:val="26"/>
                <w:szCs w:val="26"/>
              </w:rPr>
            </w:pPr>
            <w:r w:rsidRPr="008F1E08">
              <w:rPr>
                <w:b/>
                <w:bCs/>
                <w:sz w:val="26"/>
                <w:szCs w:val="26"/>
              </w:rPr>
              <w:t>Единица измерения:</w:t>
            </w:r>
            <w:r w:rsidRPr="008F1E08">
              <w:rPr>
                <w:i/>
                <w:sz w:val="26"/>
                <w:szCs w:val="26"/>
              </w:rPr>
              <w:t xml:space="preserve"> тыс. руб.</w:t>
            </w:r>
          </w:p>
          <w:p w:rsidR="008F1E08" w:rsidRPr="008F1E08" w:rsidRDefault="008F1E08" w:rsidP="008F1E08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8F1E08" w:rsidRPr="008F1E08" w:rsidTr="008F1E08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Вознаграждение за участие в работе органа управления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9 075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Заработная плата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Премии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Комиссионные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Иные виды вознаграждений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376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9 451</w:t>
                  </w:r>
                </w:p>
              </w:tc>
            </w:tr>
          </w:tbl>
          <w:p w:rsidR="008F1E08" w:rsidRDefault="008F1E08" w:rsidP="008F1E08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AF7269" w:rsidRPr="008F1E08" w:rsidRDefault="00AF7269" w:rsidP="008F1E08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8F1E08" w:rsidRPr="008F1E08" w:rsidRDefault="008F1E08" w:rsidP="008F1E08">
            <w:pPr>
              <w:pStyle w:val="SubHeading"/>
              <w:ind w:left="4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Коллегиальный исполнительный орган</w:t>
            </w:r>
          </w:p>
          <w:p w:rsidR="008F1E08" w:rsidRPr="008F1E08" w:rsidRDefault="008F1E08" w:rsidP="008F1E08">
            <w:pPr>
              <w:ind w:left="600"/>
              <w:jc w:val="both"/>
              <w:rPr>
                <w:b/>
                <w:bCs/>
                <w:sz w:val="26"/>
                <w:szCs w:val="26"/>
              </w:rPr>
            </w:pPr>
            <w:r w:rsidRPr="008F1E08">
              <w:rPr>
                <w:b/>
                <w:bCs/>
                <w:sz w:val="26"/>
                <w:szCs w:val="26"/>
              </w:rPr>
              <w:t>Единица измерения:</w:t>
            </w:r>
            <w:r w:rsidRPr="008F1E08">
              <w:rPr>
                <w:i/>
                <w:sz w:val="26"/>
                <w:szCs w:val="26"/>
              </w:rPr>
              <w:t xml:space="preserve"> тыс. руб.</w:t>
            </w:r>
          </w:p>
          <w:p w:rsidR="008F1E08" w:rsidRPr="008F1E08" w:rsidRDefault="008F1E08" w:rsidP="008F1E08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8F1E08" w:rsidRPr="008F1E08" w:rsidTr="008F1E08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Вознаграждение за участие в работе органа управления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2 142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Заработная плата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33 556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Премии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4 573 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Комиссионные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Иные виды вознаграждений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D9191A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D9191A">
                    <w:rPr>
                      <w:b/>
                      <w:bCs/>
                      <w:sz w:val="26"/>
                      <w:szCs w:val="26"/>
                    </w:rPr>
                    <w:t>3 399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8F1E08" w:rsidRPr="00AF7269" w:rsidRDefault="00312016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43 670</w:t>
                  </w:r>
                </w:p>
              </w:tc>
            </w:tr>
          </w:tbl>
          <w:p w:rsidR="00AF7269" w:rsidRPr="00AF7269" w:rsidRDefault="00AF7269" w:rsidP="00AF7269">
            <w:pPr>
              <w:pStyle w:val="SubHeading"/>
              <w:ind w:left="2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F7269">
              <w:rPr>
                <w:rFonts w:eastAsia="Times New Roman"/>
                <w:b/>
                <w:bCs/>
                <w:sz w:val="26"/>
                <w:szCs w:val="26"/>
              </w:rPr>
              <w:t>Компенсации</w:t>
            </w:r>
          </w:p>
          <w:p w:rsidR="00AF7269" w:rsidRPr="00AF7269" w:rsidRDefault="00AF7269" w:rsidP="00AF7269">
            <w:pPr>
              <w:ind w:left="400"/>
              <w:jc w:val="both"/>
              <w:rPr>
                <w:b/>
                <w:bCs/>
                <w:sz w:val="26"/>
                <w:szCs w:val="26"/>
              </w:rPr>
            </w:pPr>
            <w:r w:rsidRPr="00AF7269">
              <w:rPr>
                <w:b/>
                <w:bCs/>
                <w:sz w:val="26"/>
                <w:szCs w:val="26"/>
              </w:rPr>
              <w:t>Единица измерения:</w:t>
            </w:r>
            <w:r w:rsidRPr="00AF7269">
              <w:rPr>
                <w:i/>
                <w:sz w:val="26"/>
                <w:szCs w:val="26"/>
              </w:rPr>
              <w:t xml:space="preserve"> тыс. руб.</w:t>
            </w:r>
          </w:p>
          <w:p w:rsidR="00AF7269" w:rsidRPr="00AF7269" w:rsidRDefault="00AF7269" w:rsidP="00AF7269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AF7269" w:rsidRPr="00AF7269" w:rsidTr="00AF7269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Наименование органа управления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AF7269" w:rsidRPr="00AF7269" w:rsidTr="00AF7269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Совет директоров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430</w:t>
                  </w:r>
                </w:p>
              </w:tc>
            </w:tr>
            <w:tr w:rsidR="00AF7269" w:rsidRPr="00AF7269" w:rsidTr="00AF7269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Коллегиальный исполнительный орган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AF7269" w:rsidRDefault="00AF7269" w:rsidP="00AF7269">
            <w:pPr>
              <w:jc w:val="both"/>
            </w:pPr>
          </w:p>
          <w:p w:rsidR="008F1E08" w:rsidRDefault="008F1E08" w:rsidP="008F1E08">
            <w:pPr>
              <w:jc w:val="both"/>
            </w:pPr>
          </w:p>
          <w:p w:rsidR="008F1E08" w:rsidRDefault="008F1E08" w:rsidP="008F1E08">
            <w:pPr>
              <w:pStyle w:val="aa"/>
              <w:shd w:val="clear" w:color="auto" w:fill="FFFFFF"/>
              <w:autoSpaceDE/>
              <w:autoSpaceDN/>
              <w:spacing w:line="290" w:lineRule="atLeast"/>
              <w:ind w:left="777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Содержание пункт</w:t>
            </w:r>
            <w:r w:rsidR="00B27C4A">
              <w:rPr>
                <w:b/>
                <w:bCs/>
                <w:sz w:val="26"/>
                <w:szCs w:val="26"/>
              </w:rPr>
              <w:t>а</w:t>
            </w:r>
            <w:r>
              <w:rPr>
                <w:b/>
                <w:bCs/>
                <w:sz w:val="26"/>
                <w:szCs w:val="26"/>
              </w:rPr>
              <w:t xml:space="preserve"> 5.3 Ежеквартального отчета за 4 квартал 2019 года после изменения:</w:t>
            </w:r>
          </w:p>
          <w:p w:rsidR="008F1E08" w:rsidRPr="008F1E08" w:rsidRDefault="008F1E08" w:rsidP="008F1E08">
            <w:pPr>
              <w:pStyle w:val="SubHeading"/>
              <w:ind w:left="2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t>Вознаграждения</w:t>
            </w:r>
          </w:p>
          <w:p w:rsidR="008F1E08" w:rsidRPr="008F1E08" w:rsidRDefault="008F1E08" w:rsidP="008F1E08">
            <w:pPr>
              <w:pStyle w:val="SubHeading"/>
              <w:ind w:left="4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t>Совет директоров</w:t>
            </w:r>
          </w:p>
          <w:p w:rsidR="008F1E08" w:rsidRPr="008F1E08" w:rsidRDefault="008F1E08" w:rsidP="008F1E08">
            <w:pPr>
              <w:ind w:left="600"/>
              <w:jc w:val="both"/>
              <w:rPr>
                <w:b/>
                <w:bCs/>
                <w:sz w:val="26"/>
                <w:szCs w:val="26"/>
              </w:rPr>
            </w:pPr>
            <w:r w:rsidRPr="008F1E08">
              <w:rPr>
                <w:b/>
                <w:bCs/>
                <w:sz w:val="26"/>
                <w:szCs w:val="26"/>
              </w:rPr>
              <w:t xml:space="preserve">Единица </w:t>
            </w:r>
            <w:proofErr w:type="gramStart"/>
            <w:r w:rsidRPr="008F1E08">
              <w:rPr>
                <w:b/>
                <w:bCs/>
                <w:sz w:val="26"/>
                <w:szCs w:val="26"/>
              </w:rPr>
              <w:t>измерения:</w:t>
            </w:r>
            <w:r w:rsidRPr="008F1E08">
              <w:rPr>
                <w:i/>
                <w:sz w:val="26"/>
                <w:szCs w:val="26"/>
              </w:rPr>
              <w:t xml:space="preserve">  руб.</w:t>
            </w:r>
            <w:proofErr w:type="gramEnd"/>
          </w:p>
          <w:p w:rsidR="008F1E08" w:rsidRPr="008F1E08" w:rsidRDefault="008F1E08" w:rsidP="008F1E08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8F1E08" w:rsidRPr="008F1E08" w:rsidTr="008F1E08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Вознаграждение за участие в работе органа управления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14 193 955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Заработная плата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Премии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Комиссионные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Иные виды вознаграждений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375 804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14 569 759</w:t>
                  </w:r>
                </w:p>
              </w:tc>
            </w:tr>
          </w:tbl>
          <w:p w:rsidR="008F1E08" w:rsidRPr="008F1E08" w:rsidRDefault="008F1E08" w:rsidP="008F1E08">
            <w:pPr>
              <w:jc w:val="both"/>
              <w:rPr>
                <w:b/>
                <w:bCs/>
                <w:sz w:val="26"/>
                <w:szCs w:val="26"/>
              </w:rPr>
            </w:pPr>
          </w:p>
          <w:p w:rsidR="008F1E08" w:rsidRPr="008F1E08" w:rsidRDefault="008F1E08" w:rsidP="008F1E08">
            <w:pPr>
              <w:pStyle w:val="SubHeading"/>
              <w:ind w:left="4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8F1E08">
              <w:rPr>
                <w:rFonts w:eastAsia="Times New Roman"/>
                <w:b/>
                <w:bCs/>
                <w:sz w:val="26"/>
                <w:szCs w:val="26"/>
              </w:rPr>
              <w:t>Коллегиальный исполнительный орган</w:t>
            </w:r>
          </w:p>
          <w:p w:rsidR="008F1E08" w:rsidRPr="008F1E08" w:rsidRDefault="008F1E08" w:rsidP="008F1E08">
            <w:pPr>
              <w:ind w:left="600"/>
              <w:jc w:val="both"/>
              <w:rPr>
                <w:b/>
                <w:bCs/>
                <w:sz w:val="26"/>
                <w:szCs w:val="26"/>
              </w:rPr>
            </w:pPr>
            <w:r w:rsidRPr="008F1E08">
              <w:rPr>
                <w:b/>
                <w:bCs/>
                <w:sz w:val="26"/>
                <w:szCs w:val="26"/>
              </w:rPr>
              <w:t xml:space="preserve">Единица </w:t>
            </w:r>
            <w:proofErr w:type="gramStart"/>
            <w:r w:rsidRPr="008F1E08">
              <w:rPr>
                <w:b/>
                <w:bCs/>
                <w:sz w:val="26"/>
                <w:szCs w:val="26"/>
              </w:rPr>
              <w:t>измерения:</w:t>
            </w:r>
            <w:r w:rsidRPr="008F1E08">
              <w:rPr>
                <w:i/>
                <w:sz w:val="26"/>
                <w:szCs w:val="26"/>
              </w:rPr>
              <w:t xml:space="preserve">  руб.</w:t>
            </w:r>
            <w:proofErr w:type="gramEnd"/>
          </w:p>
          <w:p w:rsidR="008F1E08" w:rsidRPr="008F1E08" w:rsidRDefault="008F1E08" w:rsidP="008F1E08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8F1E08" w:rsidRPr="008F1E08" w:rsidTr="008F1E08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Наименование показателя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Вознаграждение за участие в работе органа управления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3 140 042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Заработная плата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25 084 404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Премии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4 573 320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Комиссионные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Иные виды вознаграждений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10 013 926</w:t>
                  </w:r>
                </w:p>
              </w:tc>
            </w:tr>
            <w:tr w:rsidR="008F1E08" w:rsidRPr="008F1E08" w:rsidTr="008F1E08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8F1E08" w:rsidRPr="008F1E08" w:rsidRDefault="008F1E08" w:rsidP="008F1E08">
                  <w:pPr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ИТОГО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8F1E08" w:rsidRPr="008F1E08" w:rsidRDefault="008F1E08" w:rsidP="008F1E08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8F1E08">
                    <w:rPr>
                      <w:b/>
                      <w:bCs/>
                      <w:sz w:val="26"/>
                      <w:szCs w:val="26"/>
                    </w:rPr>
                    <w:t>42 811 692</w:t>
                  </w:r>
                </w:p>
              </w:tc>
            </w:tr>
          </w:tbl>
          <w:p w:rsidR="00AF7269" w:rsidRDefault="00AF7269" w:rsidP="00AF7269">
            <w:pPr>
              <w:pStyle w:val="SubHeading"/>
              <w:ind w:left="2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AF7269" w:rsidRPr="00AF7269" w:rsidRDefault="00AF7269" w:rsidP="00AF7269">
            <w:pPr>
              <w:pStyle w:val="SubHeading"/>
              <w:ind w:left="200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AF7269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Компенсации</w:t>
            </w:r>
          </w:p>
          <w:p w:rsidR="00AF7269" w:rsidRPr="00AF7269" w:rsidRDefault="00AF7269" w:rsidP="00AF7269">
            <w:pPr>
              <w:ind w:left="400"/>
              <w:jc w:val="both"/>
              <w:rPr>
                <w:b/>
                <w:bCs/>
                <w:sz w:val="26"/>
                <w:szCs w:val="26"/>
              </w:rPr>
            </w:pPr>
            <w:r w:rsidRPr="00AF7269">
              <w:rPr>
                <w:b/>
                <w:bCs/>
                <w:sz w:val="26"/>
                <w:szCs w:val="26"/>
              </w:rPr>
              <w:t>Единица измерения:</w:t>
            </w:r>
            <w:r w:rsidRPr="00AF7269">
              <w:rPr>
                <w:i/>
                <w:sz w:val="26"/>
                <w:szCs w:val="26"/>
              </w:rPr>
              <w:t xml:space="preserve"> руб.</w:t>
            </w:r>
          </w:p>
          <w:p w:rsidR="00AF7269" w:rsidRPr="00AF7269" w:rsidRDefault="00AF7269" w:rsidP="00AF7269">
            <w:pPr>
              <w:pStyle w:val="ThinDelim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</w:p>
          <w:tbl>
            <w:tblPr>
              <w:tblW w:w="0" w:type="auto"/>
              <w:tblInd w:w="653" w:type="dxa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7513"/>
              <w:gridCol w:w="1984"/>
            </w:tblGrid>
            <w:tr w:rsidR="00AF7269" w:rsidRPr="00AF7269" w:rsidTr="00AF7269">
              <w:tc>
                <w:tcPr>
                  <w:tcW w:w="7513" w:type="dxa"/>
                  <w:tcBorders>
                    <w:top w:val="doub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Наименование органа управления</w:t>
                  </w:r>
                </w:p>
              </w:tc>
              <w:tc>
                <w:tcPr>
                  <w:tcW w:w="1984" w:type="dxa"/>
                  <w:tcBorders>
                    <w:top w:val="doub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2019</w:t>
                  </w:r>
                </w:p>
              </w:tc>
            </w:tr>
            <w:tr w:rsidR="00AF7269" w:rsidRPr="00AF7269" w:rsidTr="00AF7269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Совет директоров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430 465</w:t>
                  </w:r>
                </w:p>
              </w:tc>
            </w:tr>
            <w:tr w:rsidR="00AF7269" w:rsidRPr="00AF7269" w:rsidTr="00AF7269">
              <w:tc>
                <w:tcPr>
                  <w:tcW w:w="7513" w:type="dxa"/>
                  <w:tcBorders>
                    <w:top w:val="single" w:sz="6" w:space="0" w:color="auto"/>
                    <w:left w:val="double" w:sz="6" w:space="0" w:color="auto"/>
                    <w:bottom w:val="double" w:sz="6" w:space="0" w:color="auto"/>
                    <w:right w:val="single" w:sz="6" w:space="0" w:color="auto"/>
                  </w:tcBorders>
                </w:tcPr>
                <w:p w:rsidR="00AF7269" w:rsidRPr="00AF7269" w:rsidRDefault="00AF7269" w:rsidP="00AF7269">
                  <w:pPr>
                    <w:jc w:val="both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Коллегиальный исполнительный орган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double" w:sz="6" w:space="0" w:color="auto"/>
                    <w:right w:val="double" w:sz="6" w:space="0" w:color="auto"/>
                  </w:tcBorders>
                </w:tcPr>
                <w:p w:rsidR="00AF7269" w:rsidRPr="00AF7269" w:rsidRDefault="00AF7269" w:rsidP="00AF7269">
                  <w:pPr>
                    <w:jc w:val="right"/>
                    <w:rPr>
                      <w:b/>
                      <w:bCs/>
                      <w:sz w:val="26"/>
                      <w:szCs w:val="26"/>
                    </w:rPr>
                  </w:pPr>
                  <w:r w:rsidRPr="00AF7269">
                    <w:rPr>
                      <w:b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8F1E08" w:rsidRPr="008F1E08" w:rsidRDefault="008F1E08" w:rsidP="008F1E08">
            <w:pPr>
              <w:shd w:val="clear" w:color="auto" w:fill="FFFFFF"/>
              <w:autoSpaceDE/>
              <w:autoSpaceDN/>
              <w:spacing w:line="290" w:lineRule="atLeast"/>
              <w:jc w:val="both"/>
              <w:rPr>
                <w:sz w:val="25"/>
                <w:szCs w:val="25"/>
              </w:rPr>
            </w:pPr>
          </w:p>
          <w:p w:rsidR="006222A7" w:rsidRPr="00DB6D8A" w:rsidRDefault="001E2FC1" w:rsidP="00DB6D8A">
            <w:pPr>
              <w:pStyle w:val="aa"/>
              <w:numPr>
                <w:ilvl w:val="1"/>
                <w:numId w:val="20"/>
              </w:numPr>
              <w:shd w:val="clear" w:color="auto" w:fill="FFFFFF"/>
              <w:autoSpaceDE/>
              <w:autoSpaceDN/>
              <w:spacing w:line="290" w:lineRule="atLeast"/>
              <w:jc w:val="both"/>
              <w:rPr>
                <w:sz w:val="25"/>
                <w:szCs w:val="25"/>
              </w:rPr>
            </w:pPr>
            <w:bookmarkStart w:id="1" w:name="dst100304"/>
            <w:bookmarkEnd w:id="1"/>
            <w:r w:rsidRPr="00DB6D8A">
              <w:rPr>
                <w:sz w:val="25"/>
                <w:szCs w:val="25"/>
              </w:rPr>
              <w:t>Д</w:t>
            </w:r>
            <w:r w:rsidR="006222A7" w:rsidRPr="00DB6D8A">
              <w:rPr>
                <w:sz w:val="25"/>
                <w:szCs w:val="25"/>
              </w:rPr>
              <w:t>ата опубликования текста ежеквартального отчета, в который внесены изменен</w:t>
            </w:r>
            <w:r w:rsidRPr="00DB6D8A">
              <w:rPr>
                <w:sz w:val="25"/>
                <w:szCs w:val="25"/>
              </w:rPr>
              <w:t xml:space="preserve">ия, на странице в сети Интернет: </w:t>
            </w:r>
            <w:r w:rsidRPr="00DB6D8A">
              <w:rPr>
                <w:b/>
                <w:sz w:val="25"/>
                <w:szCs w:val="25"/>
              </w:rPr>
              <w:t>14.02.2020</w:t>
            </w:r>
          </w:p>
          <w:p w:rsidR="00E369EF" w:rsidRPr="00AF7269" w:rsidRDefault="001E2FC1" w:rsidP="008F1E08">
            <w:pPr>
              <w:pStyle w:val="aa"/>
              <w:numPr>
                <w:ilvl w:val="1"/>
                <w:numId w:val="20"/>
              </w:numPr>
              <w:shd w:val="clear" w:color="auto" w:fill="FFFFFF"/>
              <w:autoSpaceDE/>
              <w:autoSpaceDN/>
              <w:spacing w:line="290" w:lineRule="atLeast"/>
              <w:jc w:val="both"/>
              <w:rPr>
                <w:sz w:val="25"/>
                <w:szCs w:val="25"/>
              </w:rPr>
            </w:pPr>
            <w:bookmarkStart w:id="2" w:name="dst100305"/>
            <w:bookmarkEnd w:id="2"/>
            <w:r w:rsidRPr="00DB6D8A">
              <w:rPr>
                <w:sz w:val="25"/>
                <w:szCs w:val="25"/>
              </w:rPr>
              <w:t>Д</w:t>
            </w:r>
            <w:r w:rsidR="006222A7" w:rsidRPr="00DB6D8A">
              <w:rPr>
                <w:sz w:val="25"/>
                <w:szCs w:val="25"/>
              </w:rPr>
              <w:t>ата опубликования текста ежеквартального отчета с внесенными изменени</w:t>
            </w:r>
            <w:r w:rsidRPr="00DB6D8A">
              <w:rPr>
                <w:sz w:val="25"/>
                <w:szCs w:val="25"/>
              </w:rPr>
              <w:t xml:space="preserve">ями на странице в сети Интернет: </w:t>
            </w:r>
            <w:r w:rsidRPr="00DB6D8A">
              <w:rPr>
                <w:b/>
                <w:sz w:val="25"/>
                <w:szCs w:val="25"/>
              </w:rPr>
              <w:t>28.04.2020</w:t>
            </w:r>
          </w:p>
          <w:p w:rsidR="00AF7269" w:rsidRPr="008F1E08" w:rsidRDefault="00AF7269" w:rsidP="00AF7269">
            <w:pPr>
              <w:pStyle w:val="aa"/>
              <w:shd w:val="clear" w:color="auto" w:fill="FFFFFF"/>
              <w:autoSpaceDE/>
              <w:autoSpaceDN/>
              <w:spacing w:line="290" w:lineRule="atLeast"/>
              <w:ind w:left="777"/>
              <w:jc w:val="both"/>
              <w:rPr>
                <w:sz w:val="25"/>
                <w:szCs w:val="25"/>
              </w:rPr>
            </w:pPr>
          </w:p>
        </w:tc>
      </w:tr>
      <w:tr w:rsidR="00137C8F" w:rsidRPr="00D14A2A" w:rsidTr="00090918">
        <w:trPr>
          <w:trHeight w:val="149"/>
          <w:jc w:val="center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8F" w:rsidRPr="00D14A2A" w:rsidRDefault="00137C8F" w:rsidP="006424E1">
            <w:pPr>
              <w:widowControl w:val="0"/>
              <w:autoSpaceDE/>
              <w:autoSpaceDN/>
              <w:spacing w:after="60"/>
              <w:jc w:val="center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</w:rPr>
              <w:lastRenderedPageBreak/>
              <w:t>3. Подпись</w:t>
            </w:r>
          </w:p>
        </w:tc>
      </w:tr>
      <w:tr w:rsidR="008A470A" w:rsidRPr="00D14A2A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956F10" w:rsidRPr="00D14A2A" w:rsidRDefault="008A470A" w:rsidP="006424E1">
            <w:pPr>
              <w:widowControl w:val="0"/>
              <w:ind w:left="498" w:hanging="441"/>
              <w:rPr>
                <w:sz w:val="25"/>
                <w:szCs w:val="25"/>
              </w:rPr>
            </w:pPr>
            <w:r w:rsidRPr="00D14A2A">
              <w:rPr>
                <w:sz w:val="25"/>
                <w:szCs w:val="25"/>
                <w:lang w:eastAsia="en-US"/>
              </w:rPr>
              <w:t xml:space="preserve">3.1. </w:t>
            </w:r>
            <w:r w:rsidR="00C93A19" w:rsidRPr="00D14A2A">
              <w:rPr>
                <w:sz w:val="25"/>
                <w:szCs w:val="25"/>
                <w:lang w:eastAsia="en-US"/>
              </w:rPr>
              <w:t>Начальник департамента корпоративного управления и взаимодействия с акционерами ПАО «МРСК Северо-Запада»</w:t>
            </w:r>
          </w:p>
          <w:p w:rsidR="008A470A" w:rsidRPr="00D14A2A" w:rsidRDefault="00C93A19" w:rsidP="006424E1">
            <w:pPr>
              <w:widowControl w:val="0"/>
              <w:autoSpaceDE/>
              <w:ind w:left="33" w:firstLine="24"/>
              <w:rPr>
                <w:sz w:val="25"/>
                <w:szCs w:val="25"/>
                <w:lang w:eastAsia="en-US"/>
              </w:rPr>
            </w:pPr>
            <w:r w:rsidRPr="00D14A2A">
              <w:rPr>
                <w:sz w:val="25"/>
                <w:szCs w:val="25"/>
              </w:rPr>
              <w:t xml:space="preserve">      (по доверенности от 04.12.2019 № 256</w:t>
            </w:r>
            <w:r w:rsidR="00956F10" w:rsidRPr="00D14A2A">
              <w:rPr>
                <w:sz w:val="25"/>
                <w:szCs w:val="25"/>
              </w:rPr>
              <w:t>)</w:t>
            </w:r>
            <w:r w:rsidR="005B7020" w:rsidRPr="00D14A2A">
              <w:rPr>
                <w:sz w:val="25"/>
                <w:szCs w:val="25"/>
              </w:rPr>
              <w:t xml:space="preserve">    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70A" w:rsidRPr="00D14A2A" w:rsidRDefault="008A470A" w:rsidP="006424E1">
            <w:pPr>
              <w:widowControl w:val="0"/>
              <w:spacing w:line="228" w:lineRule="auto"/>
              <w:ind w:left="617"/>
              <w:rPr>
                <w:sz w:val="25"/>
                <w:szCs w:val="25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A470A" w:rsidRPr="00D14A2A" w:rsidRDefault="008A470A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D14A2A" w:rsidRDefault="00C93A19" w:rsidP="006424E1">
            <w:pPr>
              <w:widowControl w:val="0"/>
              <w:spacing w:line="228" w:lineRule="auto"/>
              <w:ind w:left="57"/>
              <w:rPr>
                <w:sz w:val="25"/>
                <w:szCs w:val="25"/>
                <w:lang w:eastAsia="en-US"/>
              </w:rPr>
            </w:pPr>
            <w:r w:rsidRPr="00D14A2A">
              <w:rPr>
                <w:sz w:val="25"/>
                <w:szCs w:val="25"/>
                <w:lang w:eastAsia="en-US"/>
              </w:rPr>
              <w:t>А.А. Темнышев</w:t>
            </w:r>
          </w:p>
        </w:tc>
      </w:tr>
      <w:tr w:rsidR="008A470A" w:rsidRPr="00D14A2A" w:rsidTr="002A41E5">
        <w:tblPrEx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A470A" w:rsidRPr="00D14A2A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  <w:p w:rsidR="008A470A" w:rsidRPr="00D14A2A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  <w:r w:rsidRPr="00D14A2A">
              <w:rPr>
                <w:sz w:val="25"/>
                <w:szCs w:val="25"/>
                <w:lang w:eastAsia="en-US"/>
              </w:rPr>
              <w:t xml:space="preserve">3.2. </w:t>
            </w:r>
            <w:r w:rsidRPr="00D9191A">
              <w:rPr>
                <w:sz w:val="25"/>
                <w:szCs w:val="25"/>
                <w:lang w:eastAsia="en-US"/>
              </w:rPr>
              <w:t xml:space="preserve">Дата </w:t>
            </w:r>
            <w:r w:rsidRPr="00D9191A">
              <w:rPr>
                <w:b/>
                <w:sz w:val="25"/>
                <w:szCs w:val="25"/>
                <w:lang w:eastAsia="en-US"/>
              </w:rPr>
              <w:t>«</w:t>
            </w:r>
            <w:r w:rsidR="00D9191A" w:rsidRPr="00D9191A">
              <w:rPr>
                <w:b/>
                <w:sz w:val="25"/>
                <w:szCs w:val="25"/>
                <w:lang w:eastAsia="en-US"/>
              </w:rPr>
              <w:t>28</w:t>
            </w:r>
            <w:r w:rsidRPr="00D9191A">
              <w:rPr>
                <w:b/>
                <w:sz w:val="25"/>
                <w:szCs w:val="25"/>
                <w:lang w:eastAsia="en-US"/>
              </w:rPr>
              <w:t xml:space="preserve">» </w:t>
            </w:r>
            <w:r w:rsidR="00FE08E6" w:rsidRPr="00D9191A">
              <w:rPr>
                <w:b/>
                <w:sz w:val="25"/>
                <w:szCs w:val="25"/>
                <w:lang w:eastAsia="en-US"/>
              </w:rPr>
              <w:t>апреля</w:t>
            </w:r>
            <w:r w:rsidR="009C04F8" w:rsidRPr="00D9191A">
              <w:rPr>
                <w:b/>
                <w:sz w:val="25"/>
                <w:szCs w:val="25"/>
                <w:lang w:eastAsia="en-US"/>
              </w:rPr>
              <w:t xml:space="preserve"> </w:t>
            </w:r>
            <w:r w:rsidR="00ED4B82" w:rsidRPr="00D9191A">
              <w:rPr>
                <w:b/>
                <w:sz w:val="25"/>
                <w:szCs w:val="25"/>
                <w:lang w:eastAsia="en-US"/>
              </w:rPr>
              <w:t>2020</w:t>
            </w:r>
            <w:r w:rsidRPr="00D9191A">
              <w:rPr>
                <w:b/>
                <w:sz w:val="25"/>
                <w:szCs w:val="25"/>
                <w:lang w:eastAsia="en-US"/>
              </w:rPr>
              <w:t xml:space="preserve"> года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A470A" w:rsidRPr="00D14A2A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D14A2A">
              <w:rPr>
                <w:sz w:val="25"/>
                <w:szCs w:val="25"/>
                <w:lang w:eastAsia="en-US"/>
              </w:rPr>
              <w:t>(подпись)</w:t>
            </w:r>
          </w:p>
          <w:p w:rsidR="008A470A" w:rsidRPr="00D14A2A" w:rsidRDefault="008A470A" w:rsidP="006424E1">
            <w:pPr>
              <w:widowControl w:val="0"/>
              <w:autoSpaceDE/>
              <w:spacing w:line="276" w:lineRule="auto"/>
              <w:ind w:left="57"/>
              <w:jc w:val="center"/>
              <w:rPr>
                <w:sz w:val="25"/>
                <w:szCs w:val="25"/>
                <w:lang w:eastAsia="en-US"/>
              </w:rPr>
            </w:pPr>
            <w:r w:rsidRPr="00D14A2A">
              <w:rPr>
                <w:sz w:val="25"/>
                <w:szCs w:val="25"/>
                <w:lang w:eastAsia="en-US"/>
              </w:rPr>
              <w:t>М.П.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470A" w:rsidRPr="00D14A2A" w:rsidRDefault="008A470A" w:rsidP="006424E1">
            <w:pPr>
              <w:widowControl w:val="0"/>
              <w:autoSpaceDE/>
              <w:spacing w:line="276" w:lineRule="auto"/>
              <w:ind w:left="57"/>
              <w:rPr>
                <w:sz w:val="25"/>
                <w:szCs w:val="25"/>
                <w:lang w:eastAsia="en-US"/>
              </w:rPr>
            </w:pPr>
          </w:p>
        </w:tc>
      </w:tr>
    </w:tbl>
    <w:p w:rsidR="009B1CF1" w:rsidRPr="00D14A2A" w:rsidRDefault="009B1CF1" w:rsidP="006424E1">
      <w:pPr>
        <w:widowControl w:val="0"/>
        <w:rPr>
          <w:sz w:val="25"/>
          <w:szCs w:val="25"/>
        </w:rPr>
      </w:pPr>
      <w:bookmarkStart w:id="3" w:name="_GoBack"/>
      <w:bookmarkEnd w:id="3"/>
    </w:p>
    <w:sectPr w:rsidR="009B1CF1" w:rsidRPr="00D14A2A" w:rsidSect="006424E1">
      <w:footerReference w:type="default" r:id="rId10"/>
      <w:pgSz w:w="11906" w:h="16838" w:code="9"/>
      <w:pgMar w:top="851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DD0" w:rsidRDefault="00891DD0">
      <w:r>
        <w:separator/>
      </w:r>
    </w:p>
  </w:endnote>
  <w:endnote w:type="continuationSeparator" w:id="0">
    <w:p w:rsidR="00891DD0" w:rsidRDefault="0089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F8" w:rsidRPr="00846E0F" w:rsidRDefault="00F85801" w:rsidP="00C57DF8">
    <w:pPr>
      <w:pStyle w:val="a3"/>
      <w:jc w:val="right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DD0" w:rsidRDefault="00891DD0">
      <w:r>
        <w:separator/>
      </w:r>
    </w:p>
  </w:footnote>
  <w:footnote w:type="continuationSeparator" w:id="0">
    <w:p w:rsidR="00891DD0" w:rsidRDefault="0089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D92"/>
    <w:multiLevelType w:val="hybridMultilevel"/>
    <w:tmpl w:val="95D6A2EE"/>
    <w:lvl w:ilvl="0" w:tplc="A8180F92">
      <w:start w:val="5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B645BB"/>
    <w:multiLevelType w:val="hybridMultilevel"/>
    <w:tmpl w:val="EF5C570A"/>
    <w:lvl w:ilvl="0" w:tplc="D992536C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2" w15:restartNumberingAfterBreak="0">
    <w:nsid w:val="158126EF"/>
    <w:multiLevelType w:val="hybridMultilevel"/>
    <w:tmpl w:val="7EE0DB60"/>
    <w:lvl w:ilvl="0" w:tplc="C26E8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B77981"/>
    <w:multiLevelType w:val="hybridMultilevel"/>
    <w:tmpl w:val="A544CA56"/>
    <w:lvl w:ilvl="0" w:tplc="64C0A3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731DC"/>
    <w:multiLevelType w:val="hybridMultilevel"/>
    <w:tmpl w:val="DC1CD752"/>
    <w:lvl w:ilvl="0" w:tplc="B4E401C8">
      <w:start w:val="1"/>
      <w:numFmt w:val="decimal"/>
      <w:lvlText w:val="%1."/>
      <w:lvlJc w:val="left"/>
      <w:pPr>
        <w:ind w:left="5400" w:hanging="10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2AA23543"/>
    <w:multiLevelType w:val="hybridMultilevel"/>
    <w:tmpl w:val="6D2EE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07899"/>
    <w:multiLevelType w:val="hybridMultilevel"/>
    <w:tmpl w:val="174E66A6"/>
    <w:lvl w:ilvl="0" w:tplc="89A64C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F0219E9"/>
    <w:multiLevelType w:val="hybridMultilevel"/>
    <w:tmpl w:val="6F5A48D0"/>
    <w:lvl w:ilvl="0" w:tplc="11CC3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F90F43"/>
    <w:multiLevelType w:val="hybridMultilevel"/>
    <w:tmpl w:val="A758468A"/>
    <w:lvl w:ilvl="0" w:tplc="93F23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9B31ED"/>
    <w:multiLevelType w:val="hybridMultilevel"/>
    <w:tmpl w:val="EB68752E"/>
    <w:lvl w:ilvl="0" w:tplc="75FC9E22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9E5982"/>
    <w:multiLevelType w:val="hybridMultilevel"/>
    <w:tmpl w:val="9752C4F4"/>
    <w:lvl w:ilvl="0" w:tplc="7EB41E4C">
      <w:start w:val="1"/>
      <w:numFmt w:val="decimal"/>
      <w:lvlText w:val="%1."/>
      <w:lvlJc w:val="left"/>
      <w:pPr>
        <w:ind w:left="1429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8251131"/>
    <w:multiLevelType w:val="hybridMultilevel"/>
    <w:tmpl w:val="0122C284"/>
    <w:lvl w:ilvl="0" w:tplc="A9DE2BA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B51868"/>
    <w:multiLevelType w:val="multilevel"/>
    <w:tmpl w:val="0D8CFAB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5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hint="default"/>
        <w:sz w:val="25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  <w:sz w:val="25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  <w:sz w:val="25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  <w:sz w:val="25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  <w:sz w:val="25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  <w:sz w:val="25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  <w:sz w:val="25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  <w:sz w:val="25"/>
      </w:rPr>
    </w:lvl>
  </w:abstractNum>
  <w:abstractNum w:abstractNumId="13" w15:restartNumberingAfterBreak="0">
    <w:nsid w:val="69CA49F5"/>
    <w:multiLevelType w:val="hybridMultilevel"/>
    <w:tmpl w:val="2F043924"/>
    <w:lvl w:ilvl="0" w:tplc="426ECF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60C7FD1"/>
    <w:multiLevelType w:val="hybridMultilevel"/>
    <w:tmpl w:val="128A936A"/>
    <w:lvl w:ilvl="0" w:tplc="39921342">
      <w:start w:val="1"/>
      <w:numFmt w:val="decimal"/>
      <w:lvlText w:val="%1."/>
      <w:lvlJc w:val="left"/>
      <w:pPr>
        <w:ind w:left="417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7C5465E9"/>
    <w:multiLevelType w:val="hybridMultilevel"/>
    <w:tmpl w:val="636A6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2787B"/>
    <w:multiLevelType w:val="hybridMultilevel"/>
    <w:tmpl w:val="8F9852A6"/>
    <w:lvl w:ilvl="0" w:tplc="9C68D3D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B83581"/>
    <w:multiLevelType w:val="hybridMultilevel"/>
    <w:tmpl w:val="EEF00540"/>
    <w:lvl w:ilvl="0" w:tplc="9132D8A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FF4066A"/>
    <w:multiLevelType w:val="hybridMultilevel"/>
    <w:tmpl w:val="6CD4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3"/>
  </w:num>
  <w:num w:numId="5">
    <w:abstractNumId w:val="10"/>
  </w:num>
  <w:num w:numId="6">
    <w:abstractNumId w:val="7"/>
  </w:num>
  <w:num w:numId="7">
    <w:abstractNumId w:val="17"/>
  </w:num>
  <w:num w:numId="8">
    <w:abstractNumId w:val="2"/>
  </w:num>
  <w:num w:numId="9">
    <w:abstractNumId w:val="1"/>
  </w:num>
  <w:num w:numId="10">
    <w:abstractNumId w:val="18"/>
  </w:num>
  <w:num w:numId="11">
    <w:abstractNumId w:val="15"/>
  </w:num>
  <w:num w:numId="12">
    <w:abstractNumId w:val="8"/>
  </w:num>
  <w:num w:numId="13">
    <w:abstractNumId w:val="3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8F"/>
    <w:rsid w:val="00011185"/>
    <w:rsid w:val="00012E90"/>
    <w:rsid w:val="000141D2"/>
    <w:rsid w:val="0001607D"/>
    <w:rsid w:val="00021B80"/>
    <w:rsid w:val="0002379A"/>
    <w:rsid w:val="0002481D"/>
    <w:rsid w:val="00024D44"/>
    <w:rsid w:val="00032FC4"/>
    <w:rsid w:val="0004418A"/>
    <w:rsid w:val="00046E4B"/>
    <w:rsid w:val="00047FB3"/>
    <w:rsid w:val="00050D4B"/>
    <w:rsid w:val="00056763"/>
    <w:rsid w:val="00057715"/>
    <w:rsid w:val="00057959"/>
    <w:rsid w:val="000602A6"/>
    <w:rsid w:val="00062C30"/>
    <w:rsid w:val="000656A9"/>
    <w:rsid w:val="00074311"/>
    <w:rsid w:val="000813B5"/>
    <w:rsid w:val="00081F78"/>
    <w:rsid w:val="00085C02"/>
    <w:rsid w:val="00090918"/>
    <w:rsid w:val="000A4F27"/>
    <w:rsid w:val="000A5DAC"/>
    <w:rsid w:val="000A7613"/>
    <w:rsid w:val="000B6AB6"/>
    <w:rsid w:val="000C0B76"/>
    <w:rsid w:val="000C445D"/>
    <w:rsid w:val="000C4FB7"/>
    <w:rsid w:val="000D0451"/>
    <w:rsid w:val="000E3043"/>
    <w:rsid w:val="0010588B"/>
    <w:rsid w:val="00117CD0"/>
    <w:rsid w:val="0012178B"/>
    <w:rsid w:val="00127C31"/>
    <w:rsid w:val="00132DEF"/>
    <w:rsid w:val="00133456"/>
    <w:rsid w:val="00133AD0"/>
    <w:rsid w:val="001348E4"/>
    <w:rsid w:val="00136789"/>
    <w:rsid w:val="00137C8F"/>
    <w:rsid w:val="00141DF5"/>
    <w:rsid w:val="00142F09"/>
    <w:rsid w:val="00146D3B"/>
    <w:rsid w:val="00161E21"/>
    <w:rsid w:val="00162671"/>
    <w:rsid w:val="00165397"/>
    <w:rsid w:val="00173ABB"/>
    <w:rsid w:val="00187BE2"/>
    <w:rsid w:val="00192A92"/>
    <w:rsid w:val="00194C3B"/>
    <w:rsid w:val="001A3D89"/>
    <w:rsid w:val="001A533D"/>
    <w:rsid w:val="001B1FBB"/>
    <w:rsid w:val="001B4F75"/>
    <w:rsid w:val="001B6DF0"/>
    <w:rsid w:val="001B719D"/>
    <w:rsid w:val="001D0203"/>
    <w:rsid w:val="001D1AD3"/>
    <w:rsid w:val="001E05E0"/>
    <w:rsid w:val="001E2FC1"/>
    <w:rsid w:val="001E6580"/>
    <w:rsid w:val="001F2C75"/>
    <w:rsid w:val="001F6A2C"/>
    <w:rsid w:val="002015C8"/>
    <w:rsid w:val="00206DDF"/>
    <w:rsid w:val="00214985"/>
    <w:rsid w:val="00215B25"/>
    <w:rsid w:val="0021713E"/>
    <w:rsid w:val="00222B5B"/>
    <w:rsid w:val="00223399"/>
    <w:rsid w:val="00225AC2"/>
    <w:rsid w:val="00227C44"/>
    <w:rsid w:val="002361F3"/>
    <w:rsid w:val="002412AD"/>
    <w:rsid w:val="0024582B"/>
    <w:rsid w:val="00255B82"/>
    <w:rsid w:val="002607D1"/>
    <w:rsid w:val="00261C8B"/>
    <w:rsid w:val="00267762"/>
    <w:rsid w:val="002706F5"/>
    <w:rsid w:val="00271DC3"/>
    <w:rsid w:val="002775C4"/>
    <w:rsid w:val="002828F0"/>
    <w:rsid w:val="002845A9"/>
    <w:rsid w:val="0029023C"/>
    <w:rsid w:val="00292E3E"/>
    <w:rsid w:val="00296946"/>
    <w:rsid w:val="002A0C7F"/>
    <w:rsid w:val="002A13FC"/>
    <w:rsid w:val="002A32A0"/>
    <w:rsid w:val="002A41E5"/>
    <w:rsid w:val="002A49A4"/>
    <w:rsid w:val="002A6973"/>
    <w:rsid w:val="002B7793"/>
    <w:rsid w:val="002C1BD0"/>
    <w:rsid w:val="002C3D78"/>
    <w:rsid w:val="002C55C9"/>
    <w:rsid w:val="002C58D9"/>
    <w:rsid w:val="002D2A9D"/>
    <w:rsid w:val="002D7642"/>
    <w:rsid w:val="002D7725"/>
    <w:rsid w:val="002E558F"/>
    <w:rsid w:val="002F39D8"/>
    <w:rsid w:val="002F78EB"/>
    <w:rsid w:val="002F7B00"/>
    <w:rsid w:val="00301C84"/>
    <w:rsid w:val="00312016"/>
    <w:rsid w:val="00313EA2"/>
    <w:rsid w:val="00320349"/>
    <w:rsid w:val="00334A77"/>
    <w:rsid w:val="00343D45"/>
    <w:rsid w:val="00346DD9"/>
    <w:rsid w:val="00346EB0"/>
    <w:rsid w:val="00347516"/>
    <w:rsid w:val="00357C3D"/>
    <w:rsid w:val="00357C9E"/>
    <w:rsid w:val="003612CA"/>
    <w:rsid w:val="00371620"/>
    <w:rsid w:val="00376FB5"/>
    <w:rsid w:val="00385EE1"/>
    <w:rsid w:val="00386D52"/>
    <w:rsid w:val="003A36D7"/>
    <w:rsid w:val="003B604D"/>
    <w:rsid w:val="003C32E0"/>
    <w:rsid w:val="003C5E53"/>
    <w:rsid w:val="003D6CA9"/>
    <w:rsid w:val="003E15D3"/>
    <w:rsid w:val="003E17B2"/>
    <w:rsid w:val="003F02DD"/>
    <w:rsid w:val="003F4949"/>
    <w:rsid w:val="003F694E"/>
    <w:rsid w:val="00401533"/>
    <w:rsid w:val="004043CD"/>
    <w:rsid w:val="004073B5"/>
    <w:rsid w:val="00416023"/>
    <w:rsid w:val="00416DDF"/>
    <w:rsid w:val="00423529"/>
    <w:rsid w:val="00424501"/>
    <w:rsid w:val="00441B1B"/>
    <w:rsid w:val="0044761A"/>
    <w:rsid w:val="0045025B"/>
    <w:rsid w:val="004869DA"/>
    <w:rsid w:val="00486AE4"/>
    <w:rsid w:val="00491FB5"/>
    <w:rsid w:val="00492C9E"/>
    <w:rsid w:val="004A48C1"/>
    <w:rsid w:val="004B0BF7"/>
    <w:rsid w:val="004B1220"/>
    <w:rsid w:val="004B5FE6"/>
    <w:rsid w:val="004C00A5"/>
    <w:rsid w:val="004C627B"/>
    <w:rsid w:val="004D0C72"/>
    <w:rsid w:val="004D1633"/>
    <w:rsid w:val="0050302E"/>
    <w:rsid w:val="00504AAC"/>
    <w:rsid w:val="00507927"/>
    <w:rsid w:val="005114A1"/>
    <w:rsid w:val="00530519"/>
    <w:rsid w:val="00530804"/>
    <w:rsid w:val="00533450"/>
    <w:rsid w:val="005355A0"/>
    <w:rsid w:val="00536E4C"/>
    <w:rsid w:val="00537507"/>
    <w:rsid w:val="00553A01"/>
    <w:rsid w:val="00556C64"/>
    <w:rsid w:val="0056460B"/>
    <w:rsid w:val="00564781"/>
    <w:rsid w:val="00565D4C"/>
    <w:rsid w:val="00574C1D"/>
    <w:rsid w:val="00583F88"/>
    <w:rsid w:val="0058608C"/>
    <w:rsid w:val="00591A03"/>
    <w:rsid w:val="00595EEF"/>
    <w:rsid w:val="005A2B0C"/>
    <w:rsid w:val="005A5015"/>
    <w:rsid w:val="005B56C7"/>
    <w:rsid w:val="005B7020"/>
    <w:rsid w:val="005C3E5E"/>
    <w:rsid w:val="005C6909"/>
    <w:rsid w:val="005D4435"/>
    <w:rsid w:val="005D53F1"/>
    <w:rsid w:val="00605DA0"/>
    <w:rsid w:val="006208B2"/>
    <w:rsid w:val="006222A7"/>
    <w:rsid w:val="006229AD"/>
    <w:rsid w:val="0063115F"/>
    <w:rsid w:val="0063126E"/>
    <w:rsid w:val="006319DD"/>
    <w:rsid w:val="00634959"/>
    <w:rsid w:val="006353C4"/>
    <w:rsid w:val="0063714F"/>
    <w:rsid w:val="00637A02"/>
    <w:rsid w:val="00637AC7"/>
    <w:rsid w:val="006424E1"/>
    <w:rsid w:val="00657D6C"/>
    <w:rsid w:val="00663819"/>
    <w:rsid w:val="006670FF"/>
    <w:rsid w:val="00670373"/>
    <w:rsid w:val="006865A9"/>
    <w:rsid w:val="00686758"/>
    <w:rsid w:val="006907BF"/>
    <w:rsid w:val="00691210"/>
    <w:rsid w:val="00696055"/>
    <w:rsid w:val="006977C3"/>
    <w:rsid w:val="00697B87"/>
    <w:rsid w:val="006A1F4B"/>
    <w:rsid w:val="006A3379"/>
    <w:rsid w:val="006B3338"/>
    <w:rsid w:val="006B4BD6"/>
    <w:rsid w:val="006C1EA4"/>
    <w:rsid w:val="006C7616"/>
    <w:rsid w:val="006D3AB3"/>
    <w:rsid w:val="006E15E5"/>
    <w:rsid w:val="006E6DB5"/>
    <w:rsid w:val="006F1D60"/>
    <w:rsid w:val="006F1FD2"/>
    <w:rsid w:val="007022D8"/>
    <w:rsid w:val="00705A8F"/>
    <w:rsid w:val="007110B0"/>
    <w:rsid w:val="00713E28"/>
    <w:rsid w:val="00716858"/>
    <w:rsid w:val="00716D27"/>
    <w:rsid w:val="00717033"/>
    <w:rsid w:val="00717ABB"/>
    <w:rsid w:val="007203A3"/>
    <w:rsid w:val="00721303"/>
    <w:rsid w:val="007216BE"/>
    <w:rsid w:val="00723E2E"/>
    <w:rsid w:val="00734AF6"/>
    <w:rsid w:val="00735D5D"/>
    <w:rsid w:val="007369DA"/>
    <w:rsid w:val="00743B92"/>
    <w:rsid w:val="00750941"/>
    <w:rsid w:val="00765DA1"/>
    <w:rsid w:val="00766F00"/>
    <w:rsid w:val="0076700C"/>
    <w:rsid w:val="00767714"/>
    <w:rsid w:val="00771E06"/>
    <w:rsid w:val="00796375"/>
    <w:rsid w:val="00796BA5"/>
    <w:rsid w:val="007A4DB8"/>
    <w:rsid w:val="007A7F11"/>
    <w:rsid w:val="007B1744"/>
    <w:rsid w:val="007B26AD"/>
    <w:rsid w:val="007B6745"/>
    <w:rsid w:val="007D32C7"/>
    <w:rsid w:val="007E6942"/>
    <w:rsid w:val="007E759D"/>
    <w:rsid w:val="007F507F"/>
    <w:rsid w:val="007F6307"/>
    <w:rsid w:val="008001E6"/>
    <w:rsid w:val="008043E8"/>
    <w:rsid w:val="00804698"/>
    <w:rsid w:val="00812FE1"/>
    <w:rsid w:val="00813837"/>
    <w:rsid w:val="0081736C"/>
    <w:rsid w:val="00823DFE"/>
    <w:rsid w:val="00825DC2"/>
    <w:rsid w:val="008300EB"/>
    <w:rsid w:val="00834D60"/>
    <w:rsid w:val="00840286"/>
    <w:rsid w:val="008467FD"/>
    <w:rsid w:val="008472BC"/>
    <w:rsid w:val="00850A14"/>
    <w:rsid w:val="008518D6"/>
    <w:rsid w:val="0085454C"/>
    <w:rsid w:val="008548DF"/>
    <w:rsid w:val="00855E05"/>
    <w:rsid w:val="00862E51"/>
    <w:rsid w:val="00863671"/>
    <w:rsid w:val="00867582"/>
    <w:rsid w:val="008756DD"/>
    <w:rsid w:val="0087766B"/>
    <w:rsid w:val="00880816"/>
    <w:rsid w:val="00881FF9"/>
    <w:rsid w:val="00886850"/>
    <w:rsid w:val="00891DD0"/>
    <w:rsid w:val="00892274"/>
    <w:rsid w:val="00892895"/>
    <w:rsid w:val="0089434C"/>
    <w:rsid w:val="008965D3"/>
    <w:rsid w:val="008974B7"/>
    <w:rsid w:val="008A0F78"/>
    <w:rsid w:val="008A1EE1"/>
    <w:rsid w:val="008A470A"/>
    <w:rsid w:val="008A5A50"/>
    <w:rsid w:val="008B0AD9"/>
    <w:rsid w:val="008B0F6E"/>
    <w:rsid w:val="008B2B30"/>
    <w:rsid w:val="008C3CC2"/>
    <w:rsid w:val="008C41D3"/>
    <w:rsid w:val="008D2D4C"/>
    <w:rsid w:val="008D5BEC"/>
    <w:rsid w:val="008D7A57"/>
    <w:rsid w:val="008E3712"/>
    <w:rsid w:val="008E399A"/>
    <w:rsid w:val="008E51CC"/>
    <w:rsid w:val="008E5D0F"/>
    <w:rsid w:val="008F038F"/>
    <w:rsid w:val="008F1E08"/>
    <w:rsid w:val="008F4DF9"/>
    <w:rsid w:val="008F6B41"/>
    <w:rsid w:val="00901596"/>
    <w:rsid w:val="00902F4E"/>
    <w:rsid w:val="00904AAB"/>
    <w:rsid w:val="00914ECD"/>
    <w:rsid w:val="00916BE3"/>
    <w:rsid w:val="00922D00"/>
    <w:rsid w:val="00922D30"/>
    <w:rsid w:val="009269B5"/>
    <w:rsid w:val="00930CD8"/>
    <w:rsid w:val="009320AA"/>
    <w:rsid w:val="00956F10"/>
    <w:rsid w:val="00961BA5"/>
    <w:rsid w:val="00964EF5"/>
    <w:rsid w:val="009863D7"/>
    <w:rsid w:val="00987A06"/>
    <w:rsid w:val="009971B4"/>
    <w:rsid w:val="009979BE"/>
    <w:rsid w:val="009A2EF6"/>
    <w:rsid w:val="009A4E47"/>
    <w:rsid w:val="009B0536"/>
    <w:rsid w:val="009B1CF1"/>
    <w:rsid w:val="009B5590"/>
    <w:rsid w:val="009C04F8"/>
    <w:rsid w:val="009C184E"/>
    <w:rsid w:val="009D3C02"/>
    <w:rsid w:val="009D7633"/>
    <w:rsid w:val="009E5C35"/>
    <w:rsid w:val="009E790D"/>
    <w:rsid w:val="009F090C"/>
    <w:rsid w:val="009F0967"/>
    <w:rsid w:val="009F1033"/>
    <w:rsid w:val="009F42B1"/>
    <w:rsid w:val="009F672B"/>
    <w:rsid w:val="00A1588F"/>
    <w:rsid w:val="00A40E79"/>
    <w:rsid w:val="00A4119C"/>
    <w:rsid w:val="00A5453B"/>
    <w:rsid w:val="00A55AB3"/>
    <w:rsid w:val="00A560A3"/>
    <w:rsid w:val="00A60EBC"/>
    <w:rsid w:val="00A61935"/>
    <w:rsid w:val="00A63A50"/>
    <w:rsid w:val="00A64066"/>
    <w:rsid w:val="00A70146"/>
    <w:rsid w:val="00A7224A"/>
    <w:rsid w:val="00A72A0D"/>
    <w:rsid w:val="00A73BF5"/>
    <w:rsid w:val="00A745AA"/>
    <w:rsid w:val="00A82143"/>
    <w:rsid w:val="00A96526"/>
    <w:rsid w:val="00A96C65"/>
    <w:rsid w:val="00AA0A95"/>
    <w:rsid w:val="00AA34B2"/>
    <w:rsid w:val="00AB4407"/>
    <w:rsid w:val="00AB71E5"/>
    <w:rsid w:val="00AC3FC7"/>
    <w:rsid w:val="00AD7F51"/>
    <w:rsid w:val="00AF5BC4"/>
    <w:rsid w:val="00AF7269"/>
    <w:rsid w:val="00B02E8D"/>
    <w:rsid w:val="00B12CD1"/>
    <w:rsid w:val="00B229A4"/>
    <w:rsid w:val="00B25010"/>
    <w:rsid w:val="00B27C4A"/>
    <w:rsid w:val="00B332E2"/>
    <w:rsid w:val="00B41737"/>
    <w:rsid w:val="00B452F6"/>
    <w:rsid w:val="00B50689"/>
    <w:rsid w:val="00B52076"/>
    <w:rsid w:val="00B66FB9"/>
    <w:rsid w:val="00B71445"/>
    <w:rsid w:val="00B71D88"/>
    <w:rsid w:val="00B7415E"/>
    <w:rsid w:val="00B82AA7"/>
    <w:rsid w:val="00B91D6A"/>
    <w:rsid w:val="00B964E5"/>
    <w:rsid w:val="00BA75E7"/>
    <w:rsid w:val="00BE601E"/>
    <w:rsid w:val="00BE7B4A"/>
    <w:rsid w:val="00C054C8"/>
    <w:rsid w:val="00C14112"/>
    <w:rsid w:val="00C204F0"/>
    <w:rsid w:val="00C242A2"/>
    <w:rsid w:val="00C41096"/>
    <w:rsid w:val="00C45775"/>
    <w:rsid w:val="00C50232"/>
    <w:rsid w:val="00C51BD7"/>
    <w:rsid w:val="00C531A3"/>
    <w:rsid w:val="00C53C01"/>
    <w:rsid w:val="00C55047"/>
    <w:rsid w:val="00C5791C"/>
    <w:rsid w:val="00C579BC"/>
    <w:rsid w:val="00C6754F"/>
    <w:rsid w:val="00C72827"/>
    <w:rsid w:val="00C74E97"/>
    <w:rsid w:val="00C75108"/>
    <w:rsid w:val="00C763B5"/>
    <w:rsid w:val="00C8104F"/>
    <w:rsid w:val="00C86553"/>
    <w:rsid w:val="00C869C6"/>
    <w:rsid w:val="00C93A19"/>
    <w:rsid w:val="00C9460F"/>
    <w:rsid w:val="00C97076"/>
    <w:rsid w:val="00CA0134"/>
    <w:rsid w:val="00CA6B98"/>
    <w:rsid w:val="00CA6C69"/>
    <w:rsid w:val="00CB4F21"/>
    <w:rsid w:val="00CC177E"/>
    <w:rsid w:val="00CC269F"/>
    <w:rsid w:val="00CC3B85"/>
    <w:rsid w:val="00CC5D9C"/>
    <w:rsid w:val="00CC6EAB"/>
    <w:rsid w:val="00CC7FE4"/>
    <w:rsid w:val="00CD5C52"/>
    <w:rsid w:val="00CD726E"/>
    <w:rsid w:val="00CD7D78"/>
    <w:rsid w:val="00CF39A8"/>
    <w:rsid w:val="00D02937"/>
    <w:rsid w:val="00D059D9"/>
    <w:rsid w:val="00D075ED"/>
    <w:rsid w:val="00D107C1"/>
    <w:rsid w:val="00D129A2"/>
    <w:rsid w:val="00D1381A"/>
    <w:rsid w:val="00D14A2A"/>
    <w:rsid w:val="00D25627"/>
    <w:rsid w:val="00D26795"/>
    <w:rsid w:val="00D27853"/>
    <w:rsid w:val="00D35953"/>
    <w:rsid w:val="00D405F0"/>
    <w:rsid w:val="00D53E09"/>
    <w:rsid w:val="00D554D4"/>
    <w:rsid w:val="00D5619F"/>
    <w:rsid w:val="00D652A0"/>
    <w:rsid w:val="00D65CE3"/>
    <w:rsid w:val="00D722F2"/>
    <w:rsid w:val="00D724DC"/>
    <w:rsid w:val="00D7383C"/>
    <w:rsid w:val="00D9191A"/>
    <w:rsid w:val="00D96A4D"/>
    <w:rsid w:val="00D97A1C"/>
    <w:rsid w:val="00DA1767"/>
    <w:rsid w:val="00DA715F"/>
    <w:rsid w:val="00DB340E"/>
    <w:rsid w:val="00DB4914"/>
    <w:rsid w:val="00DB6623"/>
    <w:rsid w:val="00DB6D8A"/>
    <w:rsid w:val="00DB6EE7"/>
    <w:rsid w:val="00DB74C1"/>
    <w:rsid w:val="00DC1453"/>
    <w:rsid w:val="00DC1F7B"/>
    <w:rsid w:val="00DC2DC4"/>
    <w:rsid w:val="00DD6F42"/>
    <w:rsid w:val="00DE0FA5"/>
    <w:rsid w:val="00DE4E4C"/>
    <w:rsid w:val="00DF59EB"/>
    <w:rsid w:val="00E00F78"/>
    <w:rsid w:val="00E03E80"/>
    <w:rsid w:val="00E10013"/>
    <w:rsid w:val="00E12CEB"/>
    <w:rsid w:val="00E1644C"/>
    <w:rsid w:val="00E2065A"/>
    <w:rsid w:val="00E20C2F"/>
    <w:rsid w:val="00E240C8"/>
    <w:rsid w:val="00E32141"/>
    <w:rsid w:val="00E33CAE"/>
    <w:rsid w:val="00E36433"/>
    <w:rsid w:val="00E369EF"/>
    <w:rsid w:val="00E40790"/>
    <w:rsid w:val="00E41263"/>
    <w:rsid w:val="00E516CE"/>
    <w:rsid w:val="00E76258"/>
    <w:rsid w:val="00E84585"/>
    <w:rsid w:val="00E935E4"/>
    <w:rsid w:val="00E94825"/>
    <w:rsid w:val="00EA092A"/>
    <w:rsid w:val="00EA4F6F"/>
    <w:rsid w:val="00EB02AD"/>
    <w:rsid w:val="00EB1289"/>
    <w:rsid w:val="00EB5E3A"/>
    <w:rsid w:val="00ED4B82"/>
    <w:rsid w:val="00ED505D"/>
    <w:rsid w:val="00ED6FAC"/>
    <w:rsid w:val="00EE058E"/>
    <w:rsid w:val="00EE4798"/>
    <w:rsid w:val="00EE6A8C"/>
    <w:rsid w:val="00F02859"/>
    <w:rsid w:val="00F05D12"/>
    <w:rsid w:val="00F17D37"/>
    <w:rsid w:val="00F210B1"/>
    <w:rsid w:val="00F261BB"/>
    <w:rsid w:val="00F2756A"/>
    <w:rsid w:val="00F367BC"/>
    <w:rsid w:val="00F4509D"/>
    <w:rsid w:val="00F51746"/>
    <w:rsid w:val="00F553DE"/>
    <w:rsid w:val="00F64F2F"/>
    <w:rsid w:val="00F85801"/>
    <w:rsid w:val="00F924AC"/>
    <w:rsid w:val="00F939DB"/>
    <w:rsid w:val="00FA3261"/>
    <w:rsid w:val="00FA57DA"/>
    <w:rsid w:val="00FA5B67"/>
    <w:rsid w:val="00FA746B"/>
    <w:rsid w:val="00FA7FCB"/>
    <w:rsid w:val="00FB5788"/>
    <w:rsid w:val="00FC317A"/>
    <w:rsid w:val="00FC42D6"/>
    <w:rsid w:val="00FC6C94"/>
    <w:rsid w:val="00FE08E6"/>
    <w:rsid w:val="00FE1F04"/>
    <w:rsid w:val="00FE366F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C59B-8310-4DED-8F6A-B076A236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8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37C8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7C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3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05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3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3A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670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12AD"/>
    <w:pPr>
      <w:ind w:left="720"/>
      <w:contextualSpacing/>
    </w:pPr>
  </w:style>
  <w:style w:type="table" w:customStyle="1" w:styleId="11">
    <w:name w:val="Сетка таблицы11"/>
    <w:basedOn w:val="a1"/>
    <w:uiPriority w:val="59"/>
    <w:rsid w:val="002D76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6349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E9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A13FC"/>
    <w:rPr>
      <w:color w:val="0000FF" w:themeColor="hyperlink"/>
      <w:u w:val="single"/>
    </w:rPr>
  </w:style>
  <w:style w:type="table" w:customStyle="1" w:styleId="1211">
    <w:name w:val="Сетка таблицы1211"/>
    <w:basedOn w:val="a1"/>
    <w:uiPriority w:val="59"/>
    <w:rsid w:val="0076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222A7"/>
  </w:style>
  <w:style w:type="paragraph" w:customStyle="1" w:styleId="SubHeading">
    <w:name w:val="Sub Heading"/>
    <w:uiPriority w:val="99"/>
    <w:rsid w:val="008F1E08"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hinDelim">
    <w:name w:val="Thin Delim"/>
    <w:uiPriority w:val="99"/>
    <w:rsid w:val="008F1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Subst">
    <w:name w:val="Subst"/>
    <w:uiPriority w:val="99"/>
    <w:rsid w:val="008F1E08"/>
    <w:rPr>
      <w:b/>
      <w:i/>
    </w:rPr>
  </w:style>
  <w:style w:type="character" w:styleId="ac">
    <w:name w:val="FollowedHyperlink"/>
    <w:basedOn w:val="a0"/>
    <w:uiPriority w:val="99"/>
    <w:semiHidden/>
    <w:unhideWhenUsed/>
    <w:rsid w:val="00D919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7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27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rsksevz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C108D-51E6-4D36-890E-366325132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Пересветова Ирина Михайловна</cp:lastModifiedBy>
  <cp:revision>9</cp:revision>
  <cp:lastPrinted>2020-03-18T11:23:00Z</cp:lastPrinted>
  <dcterms:created xsi:type="dcterms:W3CDTF">2020-04-27T11:36:00Z</dcterms:created>
  <dcterms:modified xsi:type="dcterms:W3CDTF">2020-04-28T11:58:00Z</dcterms:modified>
</cp:coreProperties>
</file>